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0BD1" w14:textId="77777777" w:rsidR="00E15402" w:rsidRDefault="00E15402" w:rsidP="00E15402">
      <w:pPr>
        <w:jc w:val="center"/>
      </w:pPr>
      <w:r>
        <w:t>Obchodní akademie, vyšší odborná škola cestovního ruchu a jazyková škola s právem státní jazykové zkoušky Karlovy Vary, příspěvková organizace</w:t>
      </w:r>
    </w:p>
    <w:p w14:paraId="55F94789" w14:textId="77777777" w:rsidR="00E15402" w:rsidRDefault="00E15402" w:rsidP="00E15402"/>
    <w:p w14:paraId="573A4136" w14:textId="77777777" w:rsidR="00E15402" w:rsidRDefault="00E15402" w:rsidP="00E15402"/>
    <w:p w14:paraId="70E4AAC7" w14:textId="77777777" w:rsidR="00E15402" w:rsidRDefault="00E15402" w:rsidP="00E15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Maturitní témata z matematiky</w:t>
      </w:r>
    </w:p>
    <w:p w14:paraId="0F787F4B" w14:textId="77777777" w:rsidR="00E15402" w:rsidRDefault="00E15402" w:rsidP="00E15402">
      <w:pPr>
        <w:jc w:val="center"/>
        <w:rPr>
          <w:sz w:val="28"/>
          <w:szCs w:val="28"/>
        </w:rPr>
      </w:pPr>
    </w:p>
    <w:p w14:paraId="1CB82269" w14:textId="77777777" w:rsidR="00E15402" w:rsidRPr="00982019" w:rsidRDefault="00E15402" w:rsidP="00E15402">
      <w:pPr>
        <w:jc w:val="center"/>
        <w:rPr>
          <w:b/>
          <w:bCs/>
          <w:sz w:val="28"/>
          <w:szCs w:val="28"/>
        </w:rPr>
      </w:pPr>
      <w:r w:rsidRPr="00982019">
        <w:rPr>
          <w:b/>
          <w:bCs/>
          <w:sz w:val="28"/>
          <w:szCs w:val="28"/>
        </w:rPr>
        <w:t>školní rok 2023/2024</w:t>
      </w:r>
    </w:p>
    <w:p w14:paraId="5F0CD888" w14:textId="77777777" w:rsidR="00E15402" w:rsidRPr="00982019" w:rsidRDefault="00E15402" w:rsidP="00E15402">
      <w:pPr>
        <w:jc w:val="center"/>
        <w:rPr>
          <w:b/>
          <w:bCs/>
          <w:sz w:val="28"/>
          <w:szCs w:val="28"/>
        </w:rPr>
      </w:pPr>
      <w:r w:rsidRPr="00982019">
        <w:rPr>
          <w:b/>
          <w:bCs/>
          <w:sz w:val="28"/>
          <w:szCs w:val="28"/>
        </w:rPr>
        <w:t xml:space="preserve">třída </w:t>
      </w:r>
      <w:smartTag w:uri="urn:schemas-microsoft-com:office:smarttags" w:element="metricconverter">
        <w:smartTagPr>
          <w:attr w:name="ProductID" w:val="4. A"/>
        </w:smartTagPr>
        <w:r w:rsidRPr="00982019">
          <w:rPr>
            <w:b/>
            <w:bCs/>
            <w:sz w:val="28"/>
            <w:szCs w:val="28"/>
          </w:rPr>
          <w:t>4. A</w:t>
        </w:r>
      </w:smartTag>
      <w:r w:rsidRPr="00982019">
        <w:rPr>
          <w:b/>
          <w:bCs/>
          <w:sz w:val="28"/>
          <w:szCs w:val="28"/>
        </w:rPr>
        <w:t xml:space="preserve">, B, C </w:t>
      </w:r>
    </w:p>
    <w:p w14:paraId="0ADBB0B4" w14:textId="77777777" w:rsidR="00E15402" w:rsidRDefault="00E15402" w:rsidP="00E15402">
      <w:pPr>
        <w:spacing w:line="312" w:lineRule="auto"/>
        <w:ind w:left="360"/>
        <w:rPr>
          <w:b/>
        </w:rPr>
      </w:pPr>
    </w:p>
    <w:p w14:paraId="29168DF5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l-PL"/>
        </w:rPr>
      </w:pPr>
      <w:r w:rsidRPr="00530A29">
        <w:rPr>
          <w:lang w:val="pl-PL"/>
        </w:rPr>
        <w:t>Množiny a výroková logika</w:t>
      </w:r>
    </w:p>
    <w:p w14:paraId="6150BC0E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l-PL"/>
        </w:rPr>
      </w:pPr>
      <w:r w:rsidRPr="00530A29">
        <w:rPr>
          <w:lang w:val="pl-PL"/>
        </w:rPr>
        <w:t>Mocniny a odmocniny</w:t>
      </w:r>
    </w:p>
    <w:p w14:paraId="714B4CEF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l-PL"/>
        </w:rPr>
      </w:pPr>
      <w:r w:rsidRPr="00530A29">
        <w:rPr>
          <w:lang w:val="pl-PL"/>
        </w:rPr>
        <w:t>Mnohočleny a výrazy</w:t>
      </w:r>
    </w:p>
    <w:p w14:paraId="70D36395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l-PL"/>
        </w:rPr>
      </w:pPr>
      <w:r w:rsidRPr="00530A29">
        <w:rPr>
          <w:lang w:val="pl-PL"/>
        </w:rPr>
        <w:t>Lineární rovnice a jejich soustavy</w:t>
      </w:r>
    </w:p>
    <w:p w14:paraId="78A04795" w14:textId="77777777" w:rsidR="00E15402" w:rsidRPr="0018706E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18706E">
        <w:rPr>
          <w:lang w:val="pl-PL"/>
        </w:rPr>
        <w:t>Kvadratické rovnice a jejich soustavy</w:t>
      </w:r>
    </w:p>
    <w:p w14:paraId="37E71418" w14:textId="77777777" w:rsidR="00E15402" w:rsidRPr="0018706E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18706E">
        <w:rPr>
          <w:lang w:val="pt-BR"/>
        </w:rPr>
        <w:t>Rovnice s faktoriálem a kombinačními čísly</w:t>
      </w:r>
    </w:p>
    <w:p w14:paraId="36FAA507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>Exponenciální rovnice a nerovnice</w:t>
      </w:r>
    </w:p>
    <w:p w14:paraId="4899BBE2" w14:textId="77777777" w:rsidR="00E15402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18706E">
        <w:rPr>
          <w:lang w:val="pt-BR"/>
        </w:rPr>
        <w:t xml:space="preserve">Lineární </w:t>
      </w:r>
      <w:r>
        <w:rPr>
          <w:lang w:val="pt-BR"/>
        </w:rPr>
        <w:t>nerovnice a jejich soustavy,</w:t>
      </w:r>
      <w:r w:rsidRPr="0018706E">
        <w:rPr>
          <w:lang w:val="pt-BR"/>
        </w:rPr>
        <w:t xml:space="preserve"> kvadratické </w:t>
      </w:r>
      <w:r>
        <w:rPr>
          <w:lang w:val="pt-BR"/>
        </w:rPr>
        <w:t>ne</w:t>
      </w:r>
      <w:r w:rsidRPr="0018706E">
        <w:rPr>
          <w:lang w:val="pt-BR"/>
        </w:rPr>
        <w:t xml:space="preserve">rovnice </w:t>
      </w:r>
    </w:p>
    <w:p w14:paraId="4CC9ABBC" w14:textId="77777777" w:rsidR="00E15402" w:rsidRPr="0018706E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18706E">
        <w:rPr>
          <w:lang w:val="pt-BR"/>
        </w:rPr>
        <w:t>Iracionální rovnice</w:t>
      </w:r>
    </w:p>
    <w:p w14:paraId="6FCE34F1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Mocninné funkce, lineární funkce s absolutní hodnotou</w:t>
      </w:r>
    </w:p>
    <w:p w14:paraId="54D20619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>Aritmetická posloupnost</w:t>
      </w:r>
    </w:p>
    <w:p w14:paraId="1840D35D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>Geometrická posloupnost a její užití</w:t>
      </w:r>
    </w:p>
    <w:p w14:paraId="09F947F1" w14:textId="77777777" w:rsidR="00E15402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 xml:space="preserve">Kombinatorika </w:t>
      </w:r>
    </w:p>
    <w:p w14:paraId="3B49A205" w14:textId="77777777" w:rsidR="00E15402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>Základy počtu pravděpodobnosti</w:t>
      </w:r>
      <w:r>
        <w:rPr>
          <w:lang w:val="pt-BR"/>
        </w:rPr>
        <w:t xml:space="preserve"> </w:t>
      </w:r>
    </w:p>
    <w:p w14:paraId="12D97FDF" w14:textId="77777777" w:rsidR="00E15402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 xml:space="preserve">Povrch a objem těles </w:t>
      </w:r>
    </w:p>
    <w:p w14:paraId="3D0B50A0" w14:textId="77777777" w:rsidR="00E15402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 xml:space="preserve">Analytická geometrie v rovině </w:t>
      </w:r>
    </w:p>
    <w:p w14:paraId="7620CFF5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Logaritmické rovnice a nerovnice</w:t>
      </w:r>
    </w:p>
    <w:p w14:paraId="63D6CEEE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Rovnice a nerovnice s absolutní hodnotou</w:t>
      </w:r>
      <w:r w:rsidRPr="00530A29">
        <w:rPr>
          <w:lang w:val="pt-BR"/>
        </w:rPr>
        <w:tab/>
      </w:r>
    </w:p>
    <w:p w14:paraId="42CD7413" w14:textId="77777777" w:rsidR="00E15402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Řešení trojúhelníku (obecného, pravoúhlého)</w:t>
      </w:r>
    </w:p>
    <w:p w14:paraId="5EEAE128" w14:textId="77777777" w:rsidR="00E15402" w:rsidRPr="00530A29" w:rsidRDefault="00E15402" w:rsidP="007116DA">
      <w:pPr>
        <w:numPr>
          <w:ilvl w:val="0"/>
          <w:numId w:val="1"/>
        </w:numPr>
        <w:spacing w:line="360" w:lineRule="auto"/>
        <w:rPr>
          <w:lang w:val="pt-BR"/>
        </w:rPr>
      </w:pPr>
      <w:r w:rsidRPr="00530A29">
        <w:rPr>
          <w:lang w:val="pt-BR"/>
        </w:rPr>
        <w:t>Vztahy mezi goniometrickými funkcemi, goniometrické rovnice</w:t>
      </w:r>
    </w:p>
    <w:p w14:paraId="179B8D92" w14:textId="77777777" w:rsidR="00644EA0" w:rsidRDefault="00644EA0" w:rsidP="007116DA">
      <w:pPr>
        <w:spacing w:line="360" w:lineRule="auto"/>
      </w:pPr>
    </w:p>
    <w:sectPr w:rsidR="0064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1A7"/>
    <w:multiLevelType w:val="hybridMultilevel"/>
    <w:tmpl w:val="D3620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2"/>
    <w:rsid w:val="00644EA0"/>
    <w:rsid w:val="007116DA"/>
    <w:rsid w:val="00982019"/>
    <w:rsid w:val="009A63F4"/>
    <w:rsid w:val="00E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A51E8"/>
  <w15:chartTrackingRefBased/>
  <w15:docId w15:val="{9060C693-9137-435F-867B-A4C0789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4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Pohanková Jana</dc:creator>
  <cp:keywords/>
  <dc:description/>
  <cp:lastModifiedBy>Langrová Alice</cp:lastModifiedBy>
  <cp:revision>4</cp:revision>
  <dcterms:created xsi:type="dcterms:W3CDTF">2023-09-20T05:45:00Z</dcterms:created>
  <dcterms:modified xsi:type="dcterms:W3CDTF">2023-09-27T07:02:00Z</dcterms:modified>
</cp:coreProperties>
</file>